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69" w:rsidRPr="009A2C69" w:rsidRDefault="009A2C69" w:rsidP="009A2C69">
      <w:p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Documenti ISEE 2018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: ecco quali servono per </w:t>
      </w: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richiedere la DSU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necessaria ai fini dell’accesso alle prestazioni sociali e assistenziali agevolate.</w:t>
      </w:r>
    </w:p>
    <w:p w:rsidR="009A2C69" w:rsidRPr="009A2C69" w:rsidRDefault="009A2C69" w:rsidP="009A2C69">
      <w:p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Come previsto ogni anno, il </w:t>
      </w: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modello ISEE 2017 scade il prossimo 15 gennaio 2018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, data a partire dalla quale sarà necessario richiederne il rinnovo.</w:t>
      </w:r>
    </w:p>
    <w:p w:rsidR="009A2C69" w:rsidRPr="009A2C69" w:rsidRDefault="009A2C69" w:rsidP="009A2C69">
      <w:p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Al momento non sono state introdotte novità rilevanti e per richiedere il modello ISEE bisognerà recarsi presso un </w:t>
      </w:r>
      <w:proofErr w:type="spell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Caf</w:t>
      </w:r>
      <w:proofErr w:type="spell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, commercialista o eseguire la procedura di compilazione della DSU online con i </w:t>
      </w: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documenti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relativi al proprio </w:t>
      </w: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stato familiare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e al </w:t>
      </w: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patrimonio mobiliare e immobiliare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.</w:t>
      </w:r>
    </w:p>
    <w:p w:rsidR="009A2C69" w:rsidRPr="009A2C69" w:rsidRDefault="009A2C69" w:rsidP="009A2C69">
      <w:pPr>
        <w:spacing w:before="525" w:after="225" w:line="350" w:lineRule="atLeast"/>
        <w:ind w:right="750"/>
        <w:outlineLvl w:val="2"/>
        <w:rPr>
          <w:rFonts w:ascii="Arial" w:eastAsia="Times New Roman" w:hAnsi="Arial" w:cs="Arial"/>
          <w:b/>
          <w:bCs/>
          <w:color w:val="555555"/>
          <w:sz w:val="25"/>
          <w:szCs w:val="25"/>
          <w:lang w:eastAsia="it-IT"/>
        </w:rPr>
      </w:pPr>
      <w:r w:rsidRPr="009A2C69">
        <w:rPr>
          <w:rFonts w:ascii="Arial" w:eastAsia="Times New Roman" w:hAnsi="Arial" w:cs="Arial"/>
          <w:b/>
          <w:bCs/>
          <w:color w:val="555555"/>
          <w:sz w:val="25"/>
          <w:szCs w:val="25"/>
          <w:lang w:eastAsia="it-IT"/>
        </w:rPr>
        <w:t>Elenco completo documenti ISEE 2018</w:t>
      </w:r>
    </w:p>
    <w:p w:rsidR="009A2C69" w:rsidRDefault="009A2C69" w:rsidP="009A2C69">
      <w:p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Ecco l’</w:t>
      </w:r>
      <w:r w:rsidRPr="009A2C69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elenco dei documenti che servono per richiedere il modello ISEE 2018</w:t>
      </w:r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riferiti a ciascun componente del nucleo familiare</w:t>
      </w:r>
    </w:p>
    <w:p w:rsidR="009A2C69" w:rsidRDefault="008C2215" w:rsidP="009A2C69">
      <w:pPr>
        <w:pStyle w:val="Paragrafoelenco"/>
        <w:numPr>
          <w:ilvl w:val="0"/>
          <w:numId w:val="8"/>
        </w:num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Stato di famiglia e </w:t>
      </w:r>
      <w:r w:rsidR="009A2C69"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Codice Fiscale dei componenti del nucleo familiare (coniuge e figli a carico anche con diversa residenza o residenti all’estero ed iscritti all’AIRE);</w:t>
      </w:r>
    </w:p>
    <w:p w:rsidR="008C2215" w:rsidRDefault="009A2C69" w:rsidP="008C2215">
      <w:pPr>
        <w:pStyle w:val="Paragrafoelenco"/>
        <w:numPr>
          <w:ilvl w:val="0"/>
          <w:numId w:val="8"/>
        </w:num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it-IT"/>
        </w:rPr>
        <w:t>Documento d’identità del dichiarante e/o del tutore/rappresentante legale</w:t>
      </w:r>
    </w:p>
    <w:p w:rsidR="008C2215" w:rsidRDefault="009A2C69" w:rsidP="008C2215">
      <w:pPr>
        <w:pStyle w:val="Paragrafoelenco"/>
        <w:numPr>
          <w:ilvl w:val="0"/>
          <w:numId w:val="8"/>
        </w:numPr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8C2215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Contratto di affitto registrato all’Agenzia delle entrate</w:t>
      </w:r>
    </w:p>
    <w:p w:rsidR="008C2215" w:rsidRPr="008C2215" w:rsidRDefault="008C2215" w:rsidP="008C2215">
      <w:pPr>
        <w:pStyle w:val="Paragrafoelenco"/>
        <w:spacing w:before="300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ultima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dichiarazione dei redditi (modello UNICO o modello 730);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certificazione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dei redditi (Certificazione Unica, ex CUD);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contratto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d’affitto e copia dell’ultimo canone versato;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saldo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contabile dei depositi bancari e postali;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estratti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conto con giacenza media annuale dei depositi bancari e postali al 31/12/2017;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azioni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o quote detenute presso società od organismi di investimento collettivo di risparmio;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dati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patrimonio immobiliare così come risultanti da visura catastale;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contratto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di assicurazione sulla vita;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lastRenderedPageBreak/>
        <w:t>certificato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di invalidità ed handicap per soggetti nel nucleo familiare con riconoscimento di invalidità;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targa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o estremi di registrazione al P.R.A. di autoveicoli o motoveicoli di proprietà con cilindrata pari o superiore a 500 cc;</w:t>
      </w:r>
    </w:p>
    <w:p w:rsidR="009A2C69" w:rsidRPr="009A2C69" w:rsidRDefault="009A2C69" w:rsidP="009A2C69">
      <w:pPr>
        <w:numPr>
          <w:ilvl w:val="0"/>
          <w:numId w:val="7"/>
        </w:numPr>
        <w:spacing w:before="75" w:after="150" w:line="44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gramStart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targa</w:t>
      </w:r>
      <w:proofErr w:type="gramEnd"/>
      <w:r w:rsidRPr="009A2C69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 o estremi di registrazione al R.I.D. di navi e imbarcazioni da diporto.</w:t>
      </w:r>
    </w:p>
    <w:p w:rsidR="008C2215" w:rsidRDefault="008C2215" w:rsidP="008C2215">
      <w:pPr>
        <w:jc w:val="both"/>
        <w:rPr>
          <w:b/>
          <w:bCs/>
        </w:rPr>
      </w:pPr>
    </w:p>
    <w:p w:rsidR="009A2C69" w:rsidRDefault="009A2C69" w:rsidP="00F8775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A2C69" w:rsidRDefault="009A2C69" w:rsidP="00F8775B">
      <w:pPr>
        <w:jc w:val="both"/>
        <w:rPr>
          <w:b/>
          <w:sz w:val="28"/>
          <w:szCs w:val="28"/>
        </w:rPr>
      </w:pPr>
    </w:p>
    <w:p w:rsidR="009A2C69" w:rsidRDefault="009A2C69" w:rsidP="00F8775B">
      <w:pPr>
        <w:jc w:val="both"/>
        <w:rPr>
          <w:b/>
          <w:sz w:val="28"/>
          <w:szCs w:val="28"/>
        </w:rPr>
      </w:pPr>
    </w:p>
    <w:p w:rsidR="009A2C69" w:rsidRDefault="009A2C69" w:rsidP="00F8775B">
      <w:pPr>
        <w:jc w:val="both"/>
        <w:rPr>
          <w:b/>
          <w:sz w:val="28"/>
          <w:szCs w:val="28"/>
        </w:rPr>
      </w:pPr>
    </w:p>
    <w:p w:rsidR="009A2C69" w:rsidRDefault="009A2C69" w:rsidP="00F8775B">
      <w:pPr>
        <w:jc w:val="both"/>
        <w:rPr>
          <w:b/>
          <w:sz w:val="28"/>
          <w:szCs w:val="28"/>
        </w:rPr>
      </w:pPr>
    </w:p>
    <w:p w:rsidR="009A2C69" w:rsidRDefault="009A2C69" w:rsidP="00F8775B">
      <w:pPr>
        <w:jc w:val="both"/>
        <w:rPr>
          <w:b/>
          <w:sz w:val="28"/>
          <w:szCs w:val="28"/>
        </w:rPr>
      </w:pPr>
    </w:p>
    <w:p w:rsidR="003B1C88" w:rsidRDefault="003B1C88" w:rsidP="00F8775B">
      <w:pPr>
        <w:jc w:val="both"/>
      </w:pPr>
    </w:p>
    <w:sectPr w:rsidR="003B1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3BAE"/>
    <w:multiLevelType w:val="multilevel"/>
    <w:tmpl w:val="9F4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80B95"/>
    <w:multiLevelType w:val="multilevel"/>
    <w:tmpl w:val="FF36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65E49"/>
    <w:multiLevelType w:val="hybridMultilevel"/>
    <w:tmpl w:val="CD2496EC"/>
    <w:lvl w:ilvl="0" w:tplc="D7D6D3AA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62EC"/>
    <w:multiLevelType w:val="multilevel"/>
    <w:tmpl w:val="7C78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446A6"/>
    <w:multiLevelType w:val="multilevel"/>
    <w:tmpl w:val="2EFC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1123E"/>
    <w:multiLevelType w:val="multilevel"/>
    <w:tmpl w:val="1284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B1979"/>
    <w:multiLevelType w:val="multilevel"/>
    <w:tmpl w:val="EBA6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F38F9"/>
    <w:multiLevelType w:val="multilevel"/>
    <w:tmpl w:val="AB9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5B"/>
    <w:rsid w:val="003B1C88"/>
    <w:rsid w:val="008C2215"/>
    <w:rsid w:val="009A2C69"/>
    <w:rsid w:val="00B2531A"/>
    <w:rsid w:val="00D653C4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8576-C3E8-487D-8FA6-B8C70EA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2018-04-23T08:54:00Z</dcterms:created>
  <dcterms:modified xsi:type="dcterms:W3CDTF">2018-04-23T09:12:00Z</dcterms:modified>
</cp:coreProperties>
</file>